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374BF" w14:textId="77777777" w:rsidR="00F42327" w:rsidRDefault="00F42327" w:rsidP="00F42327">
      <w:pPr>
        <w:tabs>
          <w:tab w:val="right" w:pos="10080"/>
        </w:tabs>
        <w:rPr>
          <w:b/>
          <w:bCs/>
          <w:sz w:val="44"/>
          <w:szCs w:val="44"/>
        </w:rPr>
      </w:pPr>
      <w:r>
        <w:rPr>
          <w:noProof/>
        </w:rPr>
        <w:drawing>
          <wp:inline distT="0" distB="0" distL="0" distR="0" wp14:anchorId="5D26C30F" wp14:editId="788C4303">
            <wp:extent cx="1718945" cy="1033145"/>
            <wp:effectExtent l="0" t="0" r="0" b="635"/>
            <wp:docPr id="3" name="Picture 3" descr="State of Minnesota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te of Minnesota Primar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945" cy="1033145"/>
                    </a:xfrm>
                    <a:prstGeom prst="rect">
                      <a:avLst/>
                    </a:prstGeom>
                    <a:noFill/>
                    <a:ln>
                      <a:noFill/>
                    </a:ln>
                  </pic:spPr>
                </pic:pic>
              </a:graphicData>
            </a:graphic>
          </wp:inline>
        </w:drawing>
      </w:r>
    </w:p>
    <w:p w14:paraId="24C40AE8" w14:textId="0E2D9BEC" w:rsidR="00F42327" w:rsidRDefault="00F42327" w:rsidP="00F42327">
      <w:pPr>
        <w:tabs>
          <w:tab w:val="right" w:pos="10080"/>
        </w:tabs>
        <w:jc w:val="right"/>
        <w:rPr>
          <w:b/>
          <w:bCs/>
          <w:sz w:val="44"/>
          <w:szCs w:val="44"/>
        </w:rPr>
      </w:pPr>
      <w:r w:rsidRPr="00FC7404">
        <w:rPr>
          <w:b/>
          <w:bCs/>
          <w:sz w:val="44"/>
          <w:szCs w:val="44"/>
        </w:rPr>
        <w:t>State of Minnesota</w:t>
      </w:r>
      <w:r>
        <w:rPr>
          <w:b/>
          <w:bCs/>
          <w:sz w:val="44"/>
          <w:szCs w:val="44"/>
        </w:rPr>
        <w:t xml:space="preserve"> </w:t>
      </w:r>
    </w:p>
    <w:p w14:paraId="7B48D56A" w14:textId="528C7444" w:rsidR="00F42327" w:rsidRPr="00FC7404" w:rsidRDefault="00F42327" w:rsidP="00F42327">
      <w:pPr>
        <w:tabs>
          <w:tab w:val="right" w:pos="10080"/>
        </w:tabs>
        <w:jc w:val="right"/>
        <w:rPr>
          <w:b/>
          <w:bCs/>
          <w:u w:val="single"/>
        </w:rPr>
      </w:pPr>
      <w:r>
        <w:rPr>
          <w:b/>
          <w:bCs/>
          <w:sz w:val="44"/>
          <w:szCs w:val="44"/>
        </w:rPr>
        <w:t>Interagency Agreement</w:t>
      </w:r>
    </w:p>
    <w:p w14:paraId="7E0E85BD" w14:textId="77777777" w:rsidR="00F42327" w:rsidRDefault="00F42327" w:rsidP="00F42327">
      <w:pPr>
        <w:tabs>
          <w:tab w:val="left" w:pos="6480"/>
          <w:tab w:val="left" w:pos="6660"/>
          <w:tab w:val="left" w:pos="10080"/>
        </w:tabs>
        <w:rPr>
          <w:color w:val="C00000"/>
        </w:rPr>
        <w:sectPr w:rsidR="00F42327" w:rsidSect="00F42327">
          <w:footerReference w:type="default" r:id="rId8"/>
          <w:pgSz w:w="12240" w:h="15840"/>
          <w:pgMar w:top="1440" w:right="1080" w:bottom="1440" w:left="1080" w:header="720" w:footer="720" w:gutter="0"/>
          <w:cols w:num="2" w:space="720"/>
          <w:docGrid w:linePitch="360"/>
        </w:sectPr>
      </w:pPr>
    </w:p>
    <w:p w14:paraId="3A940F96" w14:textId="69A78045" w:rsidR="00F42327" w:rsidRPr="00343986" w:rsidRDefault="00F42327" w:rsidP="00F42327">
      <w:pPr>
        <w:tabs>
          <w:tab w:val="left" w:pos="6480"/>
          <w:tab w:val="left" w:pos="6660"/>
          <w:tab w:val="left" w:pos="10080"/>
        </w:tabs>
      </w:pPr>
      <w:r>
        <w:rPr>
          <w:color w:val="C00000"/>
        </w:rPr>
        <w:tab/>
      </w:r>
      <w:r w:rsidRPr="00343986">
        <w:t>SWIFT Contract N</w:t>
      </w:r>
      <w:r>
        <w:t>umber</w:t>
      </w:r>
      <w:r w:rsidRPr="00343986">
        <w:t>:</w:t>
      </w:r>
      <w:r w:rsidR="00712906">
        <w:rPr>
          <w:u w:val="single"/>
        </w:rPr>
        <w:t xml:space="preserve"> </w:t>
      </w:r>
      <w:r w:rsidRPr="00343986">
        <w:rPr>
          <w:u w:val="single"/>
        </w:rPr>
        <w:tab/>
      </w:r>
    </w:p>
    <w:p w14:paraId="04738B91" w14:textId="60030AE0" w:rsidR="00664EAD" w:rsidRPr="00BC13F8" w:rsidRDefault="00664EAD" w:rsidP="00BC13F8">
      <w:pPr>
        <w:tabs>
          <w:tab w:val="left" w:pos="2520"/>
          <w:tab w:val="left" w:pos="7020"/>
          <w:tab w:val="left" w:pos="10080"/>
        </w:tabs>
        <w:rPr>
          <w:u w:val="single"/>
        </w:rPr>
      </w:pPr>
      <w:r>
        <w:rPr>
          <w:b/>
          <w:color w:val="C00000"/>
        </w:rPr>
        <w:t>Instructions:</w:t>
      </w:r>
      <w:r>
        <w:rPr>
          <w:color w:val="C00000"/>
        </w:rPr>
        <w:t xml:space="preserve"> Instructions for completing this form are in </w:t>
      </w:r>
      <w:r>
        <w:rPr>
          <w:b/>
          <w:color w:val="C00000"/>
        </w:rPr>
        <w:t>red</w:t>
      </w:r>
      <w:r>
        <w:rPr>
          <w:color w:val="C00000"/>
        </w:rPr>
        <w:t xml:space="preserve">. Fill in every blank and </w:t>
      </w:r>
      <w:r>
        <w:rPr>
          <w:b/>
          <w:color w:val="C00000"/>
        </w:rPr>
        <w:t>delete all instructions</w:t>
      </w:r>
      <w:r>
        <w:rPr>
          <w:color w:val="C00000"/>
        </w:rPr>
        <w:t xml:space="preserve"> before sending this to the Contractor. Include an encumbrance worksheet </w:t>
      </w:r>
      <w:proofErr w:type="gramStart"/>
      <w:r>
        <w:rPr>
          <w:color w:val="C00000"/>
        </w:rPr>
        <w:t>in order to</w:t>
      </w:r>
      <w:proofErr w:type="gramEnd"/>
      <w:r>
        <w:rPr>
          <w:color w:val="C00000"/>
        </w:rPr>
        <w:t xml:space="preserve"> assist with encumbering the money for this Contract.</w:t>
      </w:r>
    </w:p>
    <w:p w14:paraId="5FBDDEC4" w14:textId="77777777" w:rsidR="00664EAD" w:rsidRDefault="00664EAD" w:rsidP="00664EAD">
      <w:r>
        <w:t>This Interagency Agreement (“Agreement”) is between the Minnesota Departments of</w:t>
      </w:r>
      <w:r>
        <w:rPr>
          <w:color w:val="C00000"/>
        </w:rPr>
        <w:t xml:space="preserve"> [Name of State agency or board]</w:t>
      </w:r>
      <w:r>
        <w:t xml:space="preserve"> and </w:t>
      </w:r>
      <w:r>
        <w:rPr>
          <w:color w:val="C00000"/>
        </w:rPr>
        <w:t>[Name of State agency or board]</w:t>
      </w:r>
      <w:r>
        <w:t>.</w:t>
      </w:r>
    </w:p>
    <w:p w14:paraId="1217DBAC" w14:textId="77777777" w:rsidR="00664EAD" w:rsidRDefault="00664EAD" w:rsidP="00664EAD">
      <w:pPr>
        <w:pBdr>
          <w:bottom w:val="single" w:sz="4" w:space="1" w:color="auto"/>
        </w:pBdr>
        <w:rPr>
          <w:b/>
        </w:rPr>
      </w:pPr>
      <w:r>
        <w:rPr>
          <w:b/>
        </w:rPr>
        <w:t>Agreement</w:t>
      </w:r>
    </w:p>
    <w:p w14:paraId="3853207D" w14:textId="77777777" w:rsidR="00664EAD" w:rsidRDefault="00664EAD" w:rsidP="00664EAD">
      <w:pPr>
        <w:pStyle w:val="Heading1"/>
      </w:pPr>
      <w:r>
        <w:t>Term of Agreement</w:t>
      </w:r>
    </w:p>
    <w:p w14:paraId="68122E6E" w14:textId="77777777" w:rsidR="00664EAD" w:rsidRDefault="00664EAD" w:rsidP="00664EAD">
      <w:pPr>
        <w:pStyle w:val="Heading2"/>
      </w:pPr>
      <w:r>
        <w:t xml:space="preserve">Effective date. </w:t>
      </w:r>
      <w:r w:rsidRPr="00586588">
        <w:rPr>
          <w:color w:val="C00000"/>
        </w:rPr>
        <w:t>[Spell out full date (e.g., April 1, 2019)]</w:t>
      </w:r>
      <w:r>
        <w:t xml:space="preserve">, or the date the State obtains all required signatures under Minn. Stat. § 16C.05, </w:t>
      </w:r>
      <w:proofErr w:type="spellStart"/>
      <w:r>
        <w:t>subd</w:t>
      </w:r>
      <w:proofErr w:type="spellEnd"/>
      <w:r>
        <w:t xml:space="preserve">. 2, whichever is later. </w:t>
      </w:r>
    </w:p>
    <w:p w14:paraId="1C8C15B1" w14:textId="77777777" w:rsidR="00664EAD" w:rsidRDefault="00664EAD" w:rsidP="00664EAD">
      <w:pPr>
        <w:pStyle w:val="Heading2"/>
      </w:pPr>
      <w:r>
        <w:t xml:space="preserve">Expiration date. </w:t>
      </w:r>
      <w:r w:rsidRPr="00586588">
        <w:rPr>
          <w:color w:val="C00000"/>
        </w:rPr>
        <w:t>[Spell out full date (e.g., March 31, 2020)]</w:t>
      </w:r>
      <w:r>
        <w:t xml:space="preserve">, or until all obligations have been satisfactorily fulfilled, whichever occurs first. </w:t>
      </w:r>
    </w:p>
    <w:p w14:paraId="4528F813" w14:textId="77777777" w:rsidR="00664EAD" w:rsidRDefault="00664EAD" w:rsidP="00664EAD">
      <w:pPr>
        <w:pStyle w:val="Heading1"/>
      </w:pPr>
      <w:r>
        <w:t>Scope of Work</w:t>
      </w:r>
    </w:p>
    <w:p w14:paraId="4FC1C366" w14:textId="77777777" w:rsidR="00664EAD" w:rsidRPr="00586588" w:rsidRDefault="00664EAD" w:rsidP="00664EAD">
      <w:pPr>
        <w:rPr>
          <w:color w:val="C00000"/>
        </w:rPr>
      </w:pPr>
      <w:bookmarkStart w:id="0" w:name="_Hlk36799458"/>
      <w:r w:rsidRPr="00586588">
        <w:rPr>
          <w:color w:val="C00000"/>
        </w:rPr>
        <w:t>[Provide sufficient detail in the duties of each of the parties. Do this by either: 1) Listing the agencies’ duties, deliverables, and if you are attaching an exhibit be sure to incorporate it into the agreement. For example: “See Exhibit A, which is attached and incorporated into this Agreement.”]</w:t>
      </w:r>
    </w:p>
    <w:p w14:paraId="5771F95E" w14:textId="77777777" w:rsidR="00664EAD" w:rsidRDefault="00664EAD" w:rsidP="00664EAD">
      <w:pPr>
        <w:pStyle w:val="Heading1"/>
      </w:pPr>
      <w:bookmarkStart w:id="1" w:name="_Hlk36799470"/>
      <w:bookmarkEnd w:id="0"/>
      <w:r>
        <w:t>Consideration and Payment</w:t>
      </w:r>
    </w:p>
    <w:p w14:paraId="4A7878C5" w14:textId="77777777" w:rsidR="00664EAD" w:rsidRDefault="00664EAD" w:rsidP="00664EAD">
      <w:pPr>
        <w:rPr>
          <w:color w:val="C00000"/>
        </w:rPr>
      </w:pPr>
      <w:r w:rsidRPr="00586588">
        <w:rPr>
          <w:color w:val="C00000"/>
        </w:rPr>
        <w:t>[Explain how each party will be paid and when invoices will be provided.</w:t>
      </w:r>
    </w:p>
    <w:p w14:paraId="0ABDED72" w14:textId="77777777" w:rsidR="00664EAD" w:rsidRPr="00586588" w:rsidRDefault="00664EAD" w:rsidP="00664EAD">
      <w:pPr>
        <w:rPr>
          <w:color w:val="C00000"/>
        </w:rPr>
      </w:pPr>
      <w:r>
        <w:rPr>
          <w:color w:val="C00000"/>
        </w:rPr>
        <w:t>Examples: “an hourly rate of $__ up to a maximum of __ hours, not to exceed $__;” or “a lump sum of $__;” or “according to the breakdown of costs contained in Exhibit B, which is attached and incorporated into this Agreement.”</w:t>
      </w:r>
    </w:p>
    <w:p w14:paraId="334AD3A8" w14:textId="77777777" w:rsidR="00664EAD" w:rsidRDefault="00664EAD" w:rsidP="00664EAD">
      <w:r>
        <w:t xml:space="preserve">The total obligation of </w:t>
      </w:r>
      <w:r w:rsidRPr="00586588">
        <w:rPr>
          <w:color w:val="C00000"/>
        </w:rPr>
        <w:t>[</w:t>
      </w:r>
      <w:r>
        <w:rPr>
          <w:color w:val="C00000"/>
        </w:rPr>
        <w:t xml:space="preserve">Name of State </w:t>
      </w:r>
      <w:r w:rsidRPr="00586588">
        <w:rPr>
          <w:color w:val="C00000"/>
        </w:rPr>
        <w:t xml:space="preserve">agency or board] </w:t>
      </w:r>
      <w:r>
        <w:t xml:space="preserve">for all compensation and reimbursements to </w:t>
      </w:r>
      <w:r w:rsidRPr="00586588">
        <w:rPr>
          <w:color w:val="C00000"/>
        </w:rPr>
        <w:t>[</w:t>
      </w:r>
      <w:r>
        <w:rPr>
          <w:color w:val="C00000"/>
        </w:rPr>
        <w:t xml:space="preserve">Name of State </w:t>
      </w:r>
      <w:r w:rsidRPr="00586588">
        <w:rPr>
          <w:color w:val="C00000"/>
        </w:rPr>
        <w:t xml:space="preserve">agency or board] </w:t>
      </w:r>
      <w:r>
        <w:t>under this Agreement will not exceed $[total contract value].</w:t>
      </w:r>
    </w:p>
    <w:bookmarkEnd w:id="1"/>
    <w:p w14:paraId="58A69212" w14:textId="77777777" w:rsidR="00664EAD" w:rsidRDefault="00664EAD" w:rsidP="00664EAD">
      <w:pPr>
        <w:pStyle w:val="Heading1"/>
      </w:pPr>
      <w:r>
        <w:t>Conditions of Payment</w:t>
      </w:r>
    </w:p>
    <w:p w14:paraId="093EA5AB" w14:textId="77777777" w:rsidR="00664EAD" w:rsidRDefault="00664EAD" w:rsidP="00664EAD">
      <w:r>
        <w:t xml:space="preserve">All services provided by </w:t>
      </w:r>
      <w:r w:rsidRPr="00586588">
        <w:rPr>
          <w:color w:val="C00000"/>
        </w:rPr>
        <w:t>[</w:t>
      </w:r>
      <w:r>
        <w:rPr>
          <w:color w:val="C00000"/>
        </w:rPr>
        <w:t xml:space="preserve">Name of State </w:t>
      </w:r>
      <w:r w:rsidRPr="00586588">
        <w:rPr>
          <w:color w:val="C00000"/>
        </w:rPr>
        <w:t xml:space="preserve">agency or board] </w:t>
      </w:r>
      <w:r>
        <w:t xml:space="preserve">under this Agreement must be performed to </w:t>
      </w:r>
      <w:r w:rsidRPr="00586588">
        <w:rPr>
          <w:color w:val="C00000"/>
        </w:rPr>
        <w:t>[</w:t>
      </w:r>
      <w:r>
        <w:rPr>
          <w:color w:val="C00000"/>
        </w:rPr>
        <w:t>N</w:t>
      </w:r>
      <w:r w:rsidRPr="00586588">
        <w:rPr>
          <w:color w:val="C00000"/>
        </w:rPr>
        <w:t xml:space="preserve">ame of </w:t>
      </w:r>
      <w:r>
        <w:rPr>
          <w:color w:val="C00000"/>
        </w:rPr>
        <w:t xml:space="preserve">State </w:t>
      </w:r>
      <w:r w:rsidRPr="00586588">
        <w:rPr>
          <w:color w:val="C00000"/>
        </w:rPr>
        <w:t>agency or board]</w:t>
      </w:r>
      <w:r w:rsidRPr="00634E86">
        <w:t>’s</w:t>
      </w:r>
      <w:r>
        <w:rPr>
          <w:color w:val="C00000"/>
        </w:rPr>
        <w:t xml:space="preserve"> </w:t>
      </w:r>
      <w:r>
        <w:t xml:space="preserve">satisfaction, as determined at the sole discretion of </w:t>
      </w:r>
      <w:r w:rsidRPr="00586588">
        <w:rPr>
          <w:color w:val="C00000"/>
        </w:rPr>
        <w:t>[</w:t>
      </w:r>
      <w:r>
        <w:rPr>
          <w:color w:val="C00000"/>
        </w:rPr>
        <w:t>N</w:t>
      </w:r>
      <w:r w:rsidRPr="00586588">
        <w:rPr>
          <w:color w:val="C00000"/>
        </w:rPr>
        <w:t xml:space="preserve">ame of </w:t>
      </w:r>
      <w:r>
        <w:rPr>
          <w:color w:val="C00000"/>
        </w:rPr>
        <w:t xml:space="preserve">State </w:t>
      </w:r>
      <w:r w:rsidRPr="00586588">
        <w:rPr>
          <w:color w:val="C00000"/>
        </w:rPr>
        <w:t>agency or board]</w:t>
      </w:r>
      <w:r w:rsidRPr="00634E86">
        <w:t xml:space="preserve">’s </w:t>
      </w:r>
      <w:r>
        <w:t xml:space="preserve">Authorized Representative. </w:t>
      </w:r>
    </w:p>
    <w:p w14:paraId="43663E87" w14:textId="77777777" w:rsidR="00664EAD" w:rsidRDefault="00664EAD" w:rsidP="00664EAD">
      <w:pPr>
        <w:pStyle w:val="Heading1"/>
        <w:rPr>
          <w:color w:val="C00000"/>
        </w:rPr>
      </w:pPr>
      <w:r>
        <w:t>Authorized Representative</w:t>
      </w:r>
    </w:p>
    <w:p w14:paraId="44799DBB" w14:textId="77777777" w:rsidR="00664EAD" w:rsidRDefault="00664EAD" w:rsidP="00664EAD">
      <w:r w:rsidRPr="00586588">
        <w:rPr>
          <w:color w:val="C00000"/>
        </w:rPr>
        <w:t>[</w:t>
      </w:r>
      <w:r>
        <w:rPr>
          <w:color w:val="C00000"/>
        </w:rPr>
        <w:t>Name of State agency or board</w:t>
      </w:r>
      <w:r w:rsidRPr="00586588">
        <w:rPr>
          <w:color w:val="C00000"/>
        </w:rPr>
        <w:t>]</w:t>
      </w:r>
      <w:r w:rsidRPr="00586588">
        <w:t>’s</w:t>
      </w:r>
      <w:r w:rsidRPr="00586588">
        <w:rPr>
          <w:color w:val="C00000"/>
        </w:rPr>
        <w:t xml:space="preserve"> </w:t>
      </w:r>
      <w:r>
        <w:t xml:space="preserve">Authorized Representative is </w:t>
      </w:r>
      <w:r>
        <w:rPr>
          <w:color w:val="C00000"/>
        </w:rPr>
        <w:t>[name, title, address, telephone number]</w:t>
      </w:r>
      <w:r>
        <w:t>, or his/her successor or delegate.</w:t>
      </w:r>
    </w:p>
    <w:p w14:paraId="08A4DCDD" w14:textId="77777777" w:rsidR="00664EAD" w:rsidRDefault="00664EAD" w:rsidP="00664EAD">
      <w:r w:rsidRPr="00586588">
        <w:rPr>
          <w:color w:val="C00000"/>
        </w:rPr>
        <w:lastRenderedPageBreak/>
        <w:t>[</w:t>
      </w:r>
      <w:r>
        <w:rPr>
          <w:color w:val="C00000"/>
        </w:rPr>
        <w:t>Name of State agency or board</w:t>
      </w:r>
      <w:r w:rsidRPr="00586588">
        <w:rPr>
          <w:color w:val="C00000"/>
        </w:rPr>
        <w:t>]</w:t>
      </w:r>
      <w:r w:rsidRPr="00586588">
        <w:t>’s</w:t>
      </w:r>
      <w:r w:rsidRPr="00586588">
        <w:rPr>
          <w:color w:val="C00000"/>
        </w:rPr>
        <w:t xml:space="preserve"> </w:t>
      </w:r>
      <w:r>
        <w:t xml:space="preserve">Authorized Representative is </w:t>
      </w:r>
      <w:r>
        <w:rPr>
          <w:color w:val="C00000"/>
        </w:rPr>
        <w:t>[name, title, address, telephone number]</w:t>
      </w:r>
      <w:r>
        <w:t>, or his/her successor or delegate.</w:t>
      </w:r>
    </w:p>
    <w:p w14:paraId="37B9BA2A" w14:textId="77777777" w:rsidR="00664EAD" w:rsidRDefault="00664EAD" w:rsidP="00664EAD">
      <w:pPr>
        <w:pStyle w:val="Heading1"/>
      </w:pPr>
      <w:r>
        <w:t>Amendments</w:t>
      </w:r>
    </w:p>
    <w:p w14:paraId="6B27B9B8" w14:textId="77777777" w:rsidR="00664EAD" w:rsidRDefault="00664EAD" w:rsidP="00664EAD">
      <w:pPr>
        <w:rPr>
          <w:rFonts w:eastAsia="Times New Roman" w:cs="Calibri"/>
          <w:color w:val="000000"/>
        </w:rPr>
      </w:pPr>
      <w:bookmarkStart w:id="2" w:name="_Hlk36799574"/>
      <w:r>
        <w:rPr>
          <w:rFonts w:eastAsia="Times New Roman" w:cs="Calibri"/>
          <w:color w:val="000000"/>
        </w:rPr>
        <w:t>Any amendment to this Agreement must be in writing and will not be effective until it has been executed and approved by the same parties who executed and approved the original agreement, or their successors in office.</w:t>
      </w:r>
    </w:p>
    <w:p w14:paraId="6E0CA73A" w14:textId="77777777" w:rsidR="00664EAD" w:rsidRDefault="00664EAD" w:rsidP="00664EAD">
      <w:pPr>
        <w:pStyle w:val="Heading1"/>
        <w:rPr>
          <w:rFonts w:eastAsia="Times New Roman"/>
        </w:rPr>
      </w:pPr>
      <w:r>
        <w:rPr>
          <w:rFonts w:eastAsia="Times New Roman"/>
        </w:rPr>
        <w:t>Liability</w:t>
      </w:r>
    </w:p>
    <w:p w14:paraId="76783EBF" w14:textId="77777777" w:rsidR="00664EAD" w:rsidRDefault="00664EAD" w:rsidP="00664EAD">
      <w:r>
        <w:t>Each party will be responsible for its own acts and behaviors and the results thereof.</w:t>
      </w:r>
    </w:p>
    <w:p w14:paraId="7E0C2E21" w14:textId="77777777" w:rsidR="00664EAD" w:rsidRDefault="00664EAD" w:rsidP="00664EAD">
      <w:pPr>
        <w:pStyle w:val="Heading1"/>
        <w:rPr>
          <w:rFonts w:eastAsia="Times New Roman"/>
        </w:rPr>
      </w:pPr>
      <w:r>
        <w:rPr>
          <w:rFonts w:eastAsia="Times New Roman"/>
        </w:rPr>
        <w:t>Termination</w:t>
      </w:r>
    </w:p>
    <w:p w14:paraId="345294DC" w14:textId="77777777" w:rsidR="00664EAD" w:rsidRDefault="00664EAD" w:rsidP="00664EAD">
      <w:pPr>
        <w:spacing w:after="480"/>
      </w:pPr>
      <w:r>
        <w:t>Either party may terminate this agreement at any time, with or without cause, upon 30 days’ written notice to the other party.</w:t>
      </w:r>
      <w:bookmarkEnd w:id="2"/>
    </w:p>
    <w:p w14:paraId="5F2592E9" w14:textId="77777777" w:rsidR="00664EAD" w:rsidRDefault="00664EAD" w:rsidP="00664EAD">
      <w:pPr>
        <w:spacing w:after="480"/>
      </w:pPr>
    </w:p>
    <w:p w14:paraId="3F81F06D" w14:textId="77777777" w:rsidR="00664EAD" w:rsidRDefault="00664EAD" w:rsidP="00664EAD">
      <w:pPr>
        <w:pStyle w:val="ListParagraph"/>
        <w:numPr>
          <w:ilvl w:val="6"/>
          <w:numId w:val="1"/>
        </w:numPr>
        <w:tabs>
          <w:tab w:val="left" w:leader="underscore" w:pos="5040"/>
        </w:tabs>
        <w:spacing w:before="120" w:after="120"/>
        <w:ind w:left="360"/>
        <w:rPr>
          <w:b/>
          <w:bCs/>
        </w:rPr>
        <w:sectPr w:rsidR="00664EAD" w:rsidSect="00F42327">
          <w:type w:val="continuous"/>
          <w:pgSz w:w="12240" w:h="15840"/>
          <w:pgMar w:top="1440" w:right="1080" w:bottom="1440" w:left="1080" w:header="720" w:footer="720" w:gutter="0"/>
          <w:cols w:space="720"/>
          <w:docGrid w:linePitch="360"/>
        </w:sectPr>
      </w:pPr>
    </w:p>
    <w:p w14:paraId="76F16222" w14:textId="77777777" w:rsidR="00664EAD" w:rsidRPr="00BA1E67" w:rsidRDefault="00664EAD" w:rsidP="00664EAD">
      <w:pPr>
        <w:pStyle w:val="ListParagraph"/>
        <w:numPr>
          <w:ilvl w:val="6"/>
          <w:numId w:val="1"/>
        </w:numPr>
        <w:tabs>
          <w:tab w:val="left" w:leader="underscore" w:pos="5040"/>
        </w:tabs>
        <w:spacing w:before="120" w:after="120"/>
        <w:ind w:left="360"/>
      </w:pPr>
      <w:r>
        <w:rPr>
          <w:b/>
          <w:bCs/>
        </w:rPr>
        <w:t>State Encumbrance Verification</w:t>
      </w:r>
    </w:p>
    <w:p w14:paraId="254E98B5" w14:textId="77777777" w:rsidR="00664EAD" w:rsidRPr="00E43FBE" w:rsidRDefault="00664EAD" w:rsidP="00664EAD">
      <w:pPr>
        <w:pStyle w:val="ListParagraph"/>
        <w:tabs>
          <w:tab w:val="left" w:leader="underscore" w:pos="5040"/>
        </w:tabs>
        <w:spacing w:before="120" w:after="120"/>
        <w:ind w:left="360"/>
        <w:rPr>
          <w:i/>
          <w:iCs/>
          <w:sz w:val="20"/>
          <w:szCs w:val="20"/>
        </w:rPr>
      </w:pPr>
      <w:r>
        <w:rPr>
          <w:i/>
          <w:iCs/>
          <w:sz w:val="20"/>
          <w:szCs w:val="20"/>
        </w:rPr>
        <w:t>Individual certifies that funds have been encumbered as required by Minn. Stat. §§ 16A.15 and 16C.05</w:t>
      </w:r>
    </w:p>
    <w:p w14:paraId="53451006" w14:textId="77777777" w:rsidR="00664EAD" w:rsidRDefault="00664EAD" w:rsidP="00664EAD">
      <w:pPr>
        <w:tabs>
          <w:tab w:val="left" w:leader="underscore" w:pos="4680"/>
        </w:tabs>
        <w:spacing w:before="120" w:after="120"/>
      </w:pPr>
      <w:r>
        <w:t>Print Name:</w:t>
      </w:r>
      <w:r>
        <w:tab/>
      </w:r>
    </w:p>
    <w:p w14:paraId="1B849FD5" w14:textId="77777777" w:rsidR="00664EAD" w:rsidRDefault="00664EAD" w:rsidP="00664EAD">
      <w:pPr>
        <w:tabs>
          <w:tab w:val="left" w:leader="underscore" w:pos="4680"/>
        </w:tabs>
        <w:spacing w:before="120" w:after="120"/>
      </w:pPr>
      <w:r>
        <w:t>Signature:</w:t>
      </w:r>
      <w:r>
        <w:tab/>
      </w:r>
    </w:p>
    <w:p w14:paraId="49F46633" w14:textId="77777777" w:rsidR="00664EAD" w:rsidRDefault="00664EAD" w:rsidP="00664EAD">
      <w:pPr>
        <w:tabs>
          <w:tab w:val="left" w:pos="2880"/>
          <w:tab w:val="left" w:leader="underscore" w:pos="4680"/>
        </w:tabs>
        <w:spacing w:before="120" w:after="120"/>
      </w:pPr>
      <w:r>
        <w:t>Title:</w:t>
      </w:r>
      <w:r w:rsidRPr="00E43FBE">
        <w:rPr>
          <w:u w:val="single"/>
        </w:rPr>
        <w:tab/>
      </w:r>
      <w:r>
        <w:t>Date:</w:t>
      </w:r>
      <w:r>
        <w:tab/>
      </w:r>
    </w:p>
    <w:p w14:paraId="400198BB" w14:textId="77777777" w:rsidR="00664EAD" w:rsidRDefault="00664EAD" w:rsidP="00664EAD">
      <w:pPr>
        <w:tabs>
          <w:tab w:val="left" w:leader="underscore" w:pos="4680"/>
        </w:tabs>
        <w:spacing w:before="120" w:after="120"/>
      </w:pPr>
      <w:r>
        <w:t>SWIFT Contract No.</w:t>
      </w:r>
      <w:r>
        <w:tab/>
      </w:r>
    </w:p>
    <w:p w14:paraId="184D0E7C" w14:textId="77777777" w:rsidR="00664EAD" w:rsidRPr="00E43FBE" w:rsidRDefault="00664EAD" w:rsidP="00664EAD">
      <w:pPr>
        <w:tabs>
          <w:tab w:val="left" w:pos="2880"/>
          <w:tab w:val="left" w:leader="underscore" w:pos="4680"/>
        </w:tabs>
        <w:spacing w:before="120" w:after="120"/>
      </w:pPr>
    </w:p>
    <w:p w14:paraId="5F3168A3" w14:textId="77777777" w:rsidR="00664EAD" w:rsidRPr="00E43FBE" w:rsidRDefault="00664EAD" w:rsidP="00664EAD">
      <w:pPr>
        <w:pStyle w:val="ListParagraph"/>
        <w:numPr>
          <w:ilvl w:val="6"/>
          <w:numId w:val="1"/>
        </w:numPr>
        <w:tabs>
          <w:tab w:val="left" w:leader="underscore" w:pos="4680"/>
        </w:tabs>
        <w:spacing w:before="120" w:after="120"/>
        <w:ind w:left="360"/>
      </w:pPr>
      <w:r w:rsidRPr="00664EAD">
        <w:rPr>
          <w:b/>
          <w:bCs/>
          <w:color w:val="C00000"/>
        </w:rPr>
        <w:t>[Name of State Agency]</w:t>
      </w:r>
    </w:p>
    <w:p w14:paraId="05881AE5" w14:textId="77777777" w:rsidR="00664EAD" w:rsidRPr="00E43FBE" w:rsidRDefault="00664EAD" w:rsidP="00664EAD">
      <w:pPr>
        <w:pStyle w:val="ListParagraph"/>
        <w:tabs>
          <w:tab w:val="left" w:leader="underscore" w:pos="4680"/>
        </w:tabs>
        <w:spacing w:before="120" w:after="120"/>
        <w:ind w:left="360"/>
        <w:rPr>
          <w:i/>
          <w:iCs/>
          <w:sz w:val="20"/>
          <w:szCs w:val="20"/>
        </w:rPr>
      </w:pPr>
      <w:r>
        <w:rPr>
          <w:i/>
          <w:iCs/>
          <w:sz w:val="20"/>
          <w:szCs w:val="20"/>
        </w:rPr>
        <w:t>With delegated authority</w:t>
      </w:r>
    </w:p>
    <w:p w14:paraId="517C8953" w14:textId="77777777" w:rsidR="00664EAD" w:rsidRDefault="00664EAD" w:rsidP="00664EAD">
      <w:pPr>
        <w:tabs>
          <w:tab w:val="left" w:leader="underscore" w:pos="4680"/>
        </w:tabs>
        <w:spacing w:before="120" w:after="120"/>
      </w:pPr>
      <w:r>
        <w:t>Print Name:</w:t>
      </w:r>
      <w:r>
        <w:tab/>
      </w:r>
    </w:p>
    <w:p w14:paraId="31AD0F98" w14:textId="77777777" w:rsidR="00664EAD" w:rsidRDefault="00664EAD" w:rsidP="00664EAD">
      <w:pPr>
        <w:tabs>
          <w:tab w:val="left" w:leader="underscore" w:pos="4680"/>
        </w:tabs>
        <w:spacing w:before="120" w:after="120"/>
      </w:pPr>
      <w:r>
        <w:t>Signature:</w:t>
      </w:r>
      <w:r>
        <w:tab/>
      </w:r>
    </w:p>
    <w:p w14:paraId="573BF6E9" w14:textId="77777777" w:rsidR="00664EAD" w:rsidRPr="00E43FBE" w:rsidRDefault="00664EAD" w:rsidP="00664EAD">
      <w:pPr>
        <w:tabs>
          <w:tab w:val="left" w:pos="2880"/>
          <w:tab w:val="left" w:leader="underscore" w:pos="4680"/>
        </w:tabs>
        <w:spacing w:before="120" w:after="120"/>
      </w:pPr>
      <w:r>
        <w:t>Title:</w:t>
      </w:r>
      <w:r w:rsidRPr="00E43FBE">
        <w:rPr>
          <w:u w:val="single"/>
        </w:rPr>
        <w:tab/>
      </w:r>
      <w:r>
        <w:t>Date:</w:t>
      </w:r>
      <w:r>
        <w:tab/>
      </w:r>
    </w:p>
    <w:p w14:paraId="327C276E" w14:textId="77777777" w:rsidR="00664EAD" w:rsidRPr="00E43FBE" w:rsidRDefault="00664EAD" w:rsidP="00664EAD">
      <w:pPr>
        <w:pStyle w:val="ListParagraph"/>
        <w:tabs>
          <w:tab w:val="left" w:leader="underscore" w:pos="4680"/>
        </w:tabs>
        <w:spacing w:before="120" w:after="120"/>
        <w:ind w:left="360"/>
      </w:pPr>
    </w:p>
    <w:p w14:paraId="6001782E" w14:textId="77777777" w:rsidR="00664EAD" w:rsidRPr="00E43FBE" w:rsidRDefault="00664EAD" w:rsidP="00664EAD">
      <w:pPr>
        <w:pStyle w:val="ListParagraph"/>
        <w:numPr>
          <w:ilvl w:val="6"/>
          <w:numId w:val="1"/>
        </w:numPr>
        <w:tabs>
          <w:tab w:val="left" w:leader="underscore" w:pos="4680"/>
        </w:tabs>
        <w:spacing w:before="120" w:after="120"/>
        <w:ind w:left="360"/>
      </w:pPr>
      <w:r>
        <w:rPr>
          <w:b/>
          <w:bCs/>
          <w:color w:val="C00000"/>
        </w:rPr>
        <w:br w:type="column"/>
      </w:r>
      <w:r w:rsidRPr="00664EAD">
        <w:rPr>
          <w:b/>
          <w:bCs/>
          <w:color w:val="C00000"/>
        </w:rPr>
        <w:t>[Name of State Agency]</w:t>
      </w:r>
    </w:p>
    <w:p w14:paraId="336C7905" w14:textId="77777777" w:rsidR="00664EAD" w:rsidRPr="00E43FBE" w:rsidRDefault="00664EAD" w:rsidP="00664EAD">
      <w:pPr>
        <w:pStyle w:val="ListParagraph"/>
        <w:tabs>
          <w:tab w:val="left" w:leader="underscore" w:pos="4680"/>
        </w:tabs>
        <w:spacing w:before="120" w:after="120"/>
        <w:ind w:left="360"/>
        <w:rPr>
          <w:i/>
          <w:iCs/>
          <w:sz w:val="20"/>
          <w:szCs w:val="20"/>
        </w:rPr>
      </w:pPr>
      <w:r w:rsidRPr="00E43FBE">
        <w:rPr>
          <w:i/>
          <w:iCs/>
          <w:sz w:val="20"/>
          <w:szCs w:val="20"/>
        </w:rPr>
        <w:t>With delegated authority</w:t>
      </w:r>
    </w:p>
    <w:p w14:paraId="636B7567" w14:textId="77777777" w:rsidR="00664EAD" w:rsidRDefault="00664EAD" w:rsidP="00664EAD">
      <w:pPr>
        <w:pStyle w:val="ListParagraph"/>
        <w:tabs>
          <w:tab w:val="left" w:leader="underscore" w:pos="4680"/>
        </w:tabs>
        <w:spacing w:before="120" w:after="120"/>
        <w:ind w:left="360"/>
        <w:rPr>
          <w:i/>
          <w:iCs/>
        </w:rPr>
      </w:pPr>
    </w:p>
    <w:p w14:paraId="2C83E04A" w14:textId="77777777" w:rsidR="00664EAD" w:rsidRDefault="00664EAD" w:rsidP="00664EAD">
      <w:pPr>
        <w:tabs>
          <w:tab w:val="left" w:leader="underscore" w:pos="4680"/>
        </w:tabs>
        <w:spacing w:before="120" w:after="120"/>
      </w:pPr>
      <w:r>
        <w:t>Print Name:</w:t>
      </w:r>
      <w:r>
        <w:tab/>
      </w:r>
    </w:p>
    <w:p w14:paraId="5A4031A0" w14:textId="77777777" w:rsidR="00664EAD" w:rsidRDefault="00664EAD" w:rsidP="00664EAD">
      <w:pPr>
        <w:tabs>
          <w:tab w:val="left" w:leader="underscore" w:pos="4680"/>
        </w:tabs>
        <w:spacing w:before="120" w:after="120"/>
      </w:pPr>
      <w:r>
        <w:t>Signature:</w:t>
      </w:r>
      <w:r>
        <w:tab/>
      </w:r>
    </w:p>
    <w:p w14:paraId="6BBCB08C" w14:textId="77777777" w:rsidR="00664EAD" w:rsidRDefault="00664EAD" w:rsidP="00664EAD">
      <w:pPr>
        <w:tabs>
          <w:tab w:val="left" w:pos="2880"/>
          <w:tab w:val="left" w:leader="underscore" w:pos="4680"/>
        </w:tabs>
        <w:spacing w:before="120" w:after="120"/>
      </w:pPr>
      <w:r>
        <w:t>Title:</w:t>
      </w:r>
      <w:r w:rsidRPr="00E43FBE">
        <w:rPr>
          <w:u w:val="single"/>
        </w:rPr>
        <w:tab/>
      </w:r>
      <w:r>
        <w:t>Date:</w:t>
      </w:r>
      <w:r>
        <w:tab/>
      </w:r>
    </w:p>
    <w:p w14:paraId="40CDDA81" w14:textId="77777777" w:rsidR="00664EAD" w:rsidRDefault="00664EAD" w:rsidP="00664EAD">
      <w:pPr>
        <w:tabs>
          <w:tab w:val="left" w:pos="2880"/>
          <w:tab w:val="left" w:leader="underscore" w:pos="5040"/>
        </w:tabs>
        <w:spacing w:before="120" w:after="120"/>
        <w:sectPr w:rsidR="00664EAD" w:rsidSect="00664EAD">
          <w:type w:val="continuous"/>
          <w:pgSz w:w="12240" w:h="15840"/>
          <w:pgMar w:top="1440" w:right="1080" w:bottom="1440" w:left="1080" w:header="720" w:footer="720" w:gutter="0"/>
          <w:cols w:num="2" w:space="720"/>
          <w:docGrid w:linePitch="360"/>
        </w:sectPr>
      </w:pPr>
    </w:p>
    <w:p w14:paraId="34445337" w14:textId="77777777" w:rsidR="00664EAD" w:rsidRDefault="00664EAD" w:rsidP="00664EAD">
      <w:pPr>
        <w:tabs>
          <w:tab w:val="left" w:pos="2880"/>
          <w:tab w:val="left" w:leader="underscore" w:pos="5040"/>
        </w:tabs>
        <w:spacing w:before="120" w:after="120"/>
      </w:pPr>
    </w:p>
    <w:sectPr w:rsidR="00664EAD" w:rsidSect="00664EA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3D1D5" w14:textId="77777777" w:rsidR="00D72E31" w:rsidRDefault="00D72E31" w:rsidP="00664EAD">
      <w:pPr>
        <w:spacing w:after="0"/>
      </w:pPr>
      <w:r>
        <w:separator/>
      </w:r>
    </w:p>
  </w:endnote>
  <w:endnote w:type="continuationSeparator" w:id="0">
    <w:p w14:paraId="4DFE9129" w14:textId="77777777" w:rsidR="00D72E31" w:rsidRDefault="00D72E31" w:rsidP="00664E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29736248"/>
      <w:docPartObj>
        <w:docPartGallery w:val="Page Numbers (Bottom of Page)"/>
        <w:docPartUnique/>
      </w:docPartObj>
    </w:sdtPr>
    <w:sdtEndPr>
      <w:rPr>
        <w:sz w:val="22"/>
        <w:szCs w:val="22"/>
      </w:rPr>
    </w:sdtEndPr>
    <w:sdtContent>
      <w:sdt>
        <w:sdtPr>
          <w:rPr>
            <w:sz w:val="16"/>
            <w:szCs w:val="16"/>
          </w:rPr>
          <w:id w:val="1728636285"/>
          <w:docPartObj>
            <w:docPartGallery w:val="Page Numbers (Top of Page)"/>
            <w:docPartUnique/>
          </w:docPartObj>
        </w:sdtPr>
        <w:sdtEndPr>
          <w:rPr>
            <w:sz w:val="22"/>
            <w:szCs w:val="22"/>
          </w:rPr>
        </w:sdtEndPr>
        <w:sdtContent>
          <w:p w14:paraId="2DBD3CF5" w14:textId="2F97A79A" w:rsidR="00901782" w:rsidRDefault="00664EAD" w:rsidP="00C50E15">
            <w:pPr>
              <w:pStyle w:val="Footer"/>
              <w:tabs>
                <w:tab w:val="clear" w:pos="4680"/>
                <w:tab w:val="clear" w:pos="9360"/>
                <w:tab w:val="center" w:pos="5040"/>
              </w:tabs>
            </w:pPr>
            <w:r w:rsidRPr="00664EAD">
              <w:rPr>
                <w:sz w:val="16"/>
                <w:szCs w:val="16"/>
              </w:rPr>
              <w:t>Rev. 1</w:t>
            </w:r>
            <w:r w:rsidR="00C50E15">
              <w:rPr>
                <w:sz w:val="16"/>
                <w:szCs w:val="16"/>
              </w:rPr>
              <w:t>0</w:t>
            </w:r>
            <w:r w:rsidRPr="00664EAD">
              <w:rPr>
                <w:sz w:val="16"/>
                <w:szCs w:val="16"/>
              </w:rPr>
              <w:t>/202</w:t>
            </w:r>
            <w:r w:rsidR="00C50E15">
              <w:rPr>
                <w:sz w:val="16"/>
                <w:szCs w:val="16"/>
              </w:rPr>
              <w:t>1</w:t>
            </w:r>
            <w:r>
              <w:tab/>
            </w:r>
            <w:r w:rsidRPr="00664EAD">
              <w:t xml:space="preserve">Page </w:t>
            </w:r>
            <w:r w:rsidRPr="00664EAD">
              <w:rPr>
                <w:sz w:val="24"/>
                <w:szCs w:val="24"/>
              </w:rPr>
              <w:fldChar w:fldCharType="begin"/>
            </w:r>
            <w:r w:rsidRPr="00664EAD">
              <w:instrText xml:space="preserve"> PAGE </w:instrText>
            </w:r>
            <w:r w:rsidRPr="00664EAD">
              <w:rPr>
                <w:sz w:val="24"/>
                <w:szCs w:val="24"/>
              </w:rPr>
              <w:fldChar w:fldCharType="separate"/>
            </w:r>
            <w:r w:rsidRPr="00664EAD">
              <w:rPr>
                <w:noProof/>
              </w:rPr>
              <w:t>2</w:t>
            </w:r>
            <w:r w:rsidRPr="00664EAD">
              <w:rPr>
                <w:sz w:val="24"/>
                <w:szCs w:val="24"/>
              </w:rPr>
              <w:fldChar w:fldCharType="end"/>
            </w:r>
            <w:r w:rsidRPr="00664EAD">
              <w:t xml:space="preserve"> of </w:t>
            </w:r>
            <w:fldSimple w:instr=" NUMPAGES  ">
              <w:r w:rsidRPr="00664EAD">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35A9F" w14:textId="77777777" w:rsidR="00D72E31" w:rsidRDefault="00D72E31" w:rsidP="00664EAD">
      <w:pPr>
        <w:spacing w:after="0"/>
      </w:pPr>
      <w:r>
        <w:separator/>
      </w:r>
    </w:p>
  </w:footnote>
  <w:footnote w:type="continuationSeparator" w:id="0">
    <w:p w14:paraId="7E1EA07C" w14:textId="77777777" w:rsidR="00D72E31" w:rsidRDefault="00D72E31" w:rsidP="00664E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E044F9"/>
    <w:multiLevelType w:val="multilevel"/>
    <w:tmpl w:val="22F44272"/>
    <w:lvl w:ilvl="0">
      <w:start w:val="1"/>
      <w:numFmt w:val="decimal"/>
      <w:pStyle w:val="Heading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90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36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890" w:hanging="864"/>
      </w:pPr>
      <w:rPr>
        <w:rFonts w:hint="default"/>
      </w:rPr>
    </w:lvl>
    <w:lvl w:ilvl="4">
      <w:start w:val="1"/>
      <w:numFmt w:val="decimal"/>
      <w:pStyle w:val="Heading5"/>
      <w:lvlText w:val="%1.%2.%3.%4.%5"/>
      <w:lvlJc w:val="left"/>
      <w:pPr>
        <w:tabs>
          <w:tab w:val="num" w:pos="1890"/>
        </w:tabs>
        <w:ind w:left="2970" w:hanging="1080"/>
      </w:pPr>
      <w:rPr>
        <w:rFonts w:hint="default"/>
      </w:rPr>
    </w:lvl>
    <w:lvl w:ilvl="5">
      <w:start w:val="1"/>
      <w:numFmt w:val="lowerRoman"/>
      <w:lvlText w:val="(%6)"/>
      <w:lvlJc w:val="left"/>
      <w:pPr>
        <w:ind w:left="1890" w:hanging="360"/>
      </w:pPr>
      <w:rPr>
        <w:rFonts w:hint="default"/>
      </w:rPr>
    </w:lvl>
    <w:lvl w:ilvl="6">
      <w:start w:val="1"/>
      <w:numFmt w:val="decimal"/>
      <w:lvlText w:val="%7."/>
      <w:lvlJc w:val="left"/>
      <w:pPr>
        <w:ind w:left="2250" w:hanging="360"/>
      </w:pPr>
      <w:rPr>
        <w:rFonts w:hint="default"/>
        <w:b/>
        <w:bCs/>
      </w:rPr>
    </w:lvl>
    <w:lvl w:ilvl="7">
      <w:start w:val="1"/>
      <w:numFmt w:val="lowerLetter"/>
      <w:lvlText w:val="%8."/>
      <w:lvlJc w:val="left"/>
      <w:pPr>
        <w:ind w:left="2610" w:hanging="360"/>
      </w:pPr>
      <w:rPr>
        <w:rFonts w:hint="default"/>
      </w:rPr>
    </w:lvl>
    <w:lvl w:ilvl="8">
      <w:start w:val="1"/>
      <w:numFmt w:val="lowerRoman"/>
      <w:lvlText w:val="%9."/>
      <w:lvlJc w:val="left"/>
      <w:pPr>
        <w:ind w:left="297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AD"/>
    <w:rsid w:val="001D3CF0"/>
    <w:rsid w:val="002A1F5B"/>
    <w:rsid w:val="00311683"/>
    <w:rsid w:val="00366EC4"/>
    <w:rsid w:val="00555A55"/>
    <w:rsid w:val="006313B1"/>
    <w:rsid w:val="00664EAD"/>
    <w:rsid w:val="00712906"/>
    <w:rsid w:val="007557F2"/>
    <w:rsid w:val="00901782"/>
    <w:rsid w:val="00BC13F8"/>
    <w:rsid w:val="00C50E15"/>
    <w:rsid w:val="00C537C0"/>
    <w:rsid w:val="00CE160E"/>
    <w:rsid w:val="00D72E31"/>
    <w:rsid w:val="00F42327"/>
    <w:rsid w:val="00FE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654B"/>
  <w15:chartTrackingRefBased/>
  <w15:docId w15:val="{C29F1702-BBEE-42EC-A953-EEB33533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AD"/>
    <w:pPr>
      <w:spacing w:after="240"/>
    </w:pPr>
    <w:rPr>
      <w:rFonts w:ascii="Calibri" w:hAnsi="Calibri"/>
    </w:rPr>
  </w:style>
  <w:style w:type="paragraph" w:styleId="Heading1">
    <w:name w:val="heading 1"/>
    <w:basedOn w:val="Normal"/>
    <w:link w:val="Heading1Char"/>
    <w:uiPriority w:val="9"/>
    <w:qFormat/>
    <w:rsid w:val="00664EAD"/>
    <w:pPr>
      <w:keepNext/>
      <w:keepLines/>
      <w:numPr>
        <w:numId w:val="1"/>
      </w:numPr>
      <w:tabs>
        <w:tab w:val="left" w:pos="360"/>
      </w:tabs>
      <w:spacing w:after="0"/>
      <w:outlineLvl w:val="0"/>
    </w:pPr>
    <w:rPr>
      <w:rFonts w:eastAsiaTheme="majorEastAsia" w:cstheme="majorBidi"/>
      <w:b/>
      <w:szCs w:val="32"/>
    </w:rPr>
  </w:style>
  <w:style w:type="paragraph" w:styleId="Heading2">
    <w:name w:val="heading 2"/>
    <w:basedOn w:val="Normal"/>
    <w:link w:val="Heading2Char"/>
    <w:uiPriority w:val="9"/>
    <w:qFormat/>
    <w:rsid w:val="00664EAD"/>
    <w:pPr>
      <w:numPr>
        <w:ilvl w:val="1"/>
        <w:numId w:val="1"/>
      </w:numPr>
      <w:tabs>
        <w:tab w:val="left" w:pos="900"/>
      </w:tabs>
      <w:spacing w:before="240"/>
      <w:outlineLvl w:val="1"/>
    </w:pPr>
    <w:rPr>
      <w:rFonts w:eastAsiaTheme="majorEastAsia" w:cstheme="majorBidi"/>
      <w:szCs w:val="26"/>
    </w:rPr>
  </w:style>
  <w:style w:type="paragraph" w:styleId="Heading3">
    <w:name w:val="heading 3"/>
    <w:basedOn w:val="Normal"/>
    <w:link w:val="Heading3Char"/>
    <w:uiPriority w:val="9"/>
    <w:qFormat/>
    <w:rsid w:val="00664EAD"/>
    <w:pPr>
      <w:numPr>
        <w:ilvl w:val="2"/>
        <w:numId w:val="1"/>
      </w:numPr>
      <w:tabs>
        <w:tab w:val="left" w:pos="1620"/>
      </w:tabs>
      <w:spacing w:before="240"/>
      <w:outlineLvl w:val="2"/>
    </w:pPr>
    <w:rPr>
      <w:rFonts w:eastAsiaTheme="majorEastAsia" w:cstheme="majorBidi"/>
      <w:szCs w:val="24"/>
    </w:rPr>
  </w:style>
  <w:style w:type="paragraph" w:styleId="Heading4">
    <w:name w:val="heading 4"/>
    <w:basedOn w:val="Normal"/>
    <w:link w:val="Heading4Char"/>
    <w:uiPriority w:val="9"/>
    <w:qFormat/>
    <w:rsid w:val="00664EAD"/>
    <w:pPr>
      <w:numPr>
        <w:ilvl w:val="3"/>
        <w:numId w:val="1"/>
      </w:numPr>
      <w:tabs>
        <w:tab w:val="right" w:pos="3780"/>
      </w:tabs>
      <w:outlineLvl w:val="3"/>
    </w:pPr>
    <w:rPr>
      <w:rFonts w:eastAsiaTheme="majorEastAsia" w:cstheme="majorBidi"/>
      <w:iCs/>
    </w:rPr>
  </w:style>
  <w:style w:type="paragraph" w:styleId="Heading5">
    <w:name w:val="heading 5"/>
    <w:basedOn w:val="Normal"/>
    <w:link w:val="Heading5Char"/>
    <w:uiPriority w:val="9"/>
    <w:qFormat/>
    <w:rsid w:val="00664EAD"/>
    <w:pPr>
      <w:numPr>
        <w:ilvl w:val="4"/>
        <w:numId w:val="1"/>
      </w:numPr>
      <w:tabs>
        <w:tab w:val="left" w:pos="3420"/>
      </w:tabs>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EAD"/>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664EAD"/>
    <w:rPr>
      <w:rFonts w:ascii="Calibri" w:eastAsiaTheme="majorEastAsia" w:hAnsi="Calibri" w:cstheme="majorBidi"/>
      <w:szCs w:val="26"/>
    </w:rPr>
  </w:style>
  <w:style w:type="character" w:customStyle="1" w:styleId="Heading3Char">
    <w:name w:val="Heading 3 Char"/>
    <w:basedOn w:val="DefaultParagraphFont"/>
    <w:link w:val="Heading3"/>
    <w:uiPriority w:val="9"/>
    <w:rsid w:val="00664EAD"/>
    <w:rPr>
      <w:rFonts w:ascii="Calibri" w:eastAsiaTheme="majorEastAsia" w:hAnsi="Calibri" w:cstheme="majorBidi"/>
      <w:szCs w:val="24"/>
    </w:rPr>
  </w:style>
  <w:style w:type="character" w:customStyle="1" w:styleId="Heading4Char">
    <w:name w:val="Heading 4 Char"/>
    <w:basedOn w:val="DefaultParagraphFont"/>
    <w:link w:val="Heading4"/>
    <w:uiPriority w:val="9"/>
    <w:rsid w:val="00664EAD"/>
    <w:rPr>
      <w:rFonts w:ascii="Calibri" w:eastAsiaTheme="majorEastAsia" w:hAnsi="Calibri" w:cstheme="majorBidi"/>
      <w:iCs/>
    </w:rPr>
  </w:style>
  <w:style w:type="character" w:customStyle="1" w:styleId="Heading5Char">
    <w:name w:val="Heading 5 Char"/>
    <w:basedOn w:val="DefaultParagraphFont"/>
    <w:link w:val="Heading5"/>
    <w:uiPriority w:val="9"/>
    <w:rsid w:val="00664EAD"/>
    <w:rPr>
      <w:rFonts w:ascii="Calibri" w:eastAsiaTheme="majorEastAsia" w:hAnsi="Calibri" w:cstheme="majorBidi"/>
    </w:rPr>
  </w:style>
  <w:style w:type="paragraph" w:styleId="Title">
    <w:name w:val="Title"/>
    <w:basedOn w:val="Normal"/>
    <w:next w:val="Normal"/>
    <w:link w:val="TitleChar"/>
    <w:qFormat/>
    <w:rsid w:val="00664EAD"/>
    <w:pPr>
      <w:keepNext/>
      <w:jc w:val="center"/>
    </w:pPr>
    <w:rPr>
      <w:b/>
    </w:rPr>
  </w:style>
  <w:style w:type="character" w:customStyle="1" w:styleId="TitleChar">
    <w:name w:val="Title Char"/>
    <w:basedOn w:val="DefaultParagraphFont"/>
    <w:link w:val="Title"/>
    <w:rsid w:val="00664EAD"/>
    <w:rPr>
      <w:rFonts w:ascii="Calibri" w:hAnsi="Calibri"/>
      <w:b/>
    </w:rPr>
  </w:style>
  <w:style w:type="paragraph" w:styleId="ListParagraph">
    <w:name w:val="List Paragraph"/>
    <w:basedOn w:val="Normal"/>
    <w:uiPriority w:val="34"/>
    <w:qFormat/>
    <w:rsid w:val="00664EAD"/>
    <w:pPr>
      <w:ind w:left="720"/>
      <w:contextualSpacing/>
    </w:pPr>
  </w:style>
  <w:style w:type="paragraph" w:styleId="NoSpacing">
    <w:name w:val="No Spacing"/>
    <w:uiPriority w:val="1"/>
    <w:qFormat/>
    <w:rsid w:val="00664EAD"/>
    <w:rPr>
      <w:rFonts w:ascii="Calibri" w:hAnsi="Calibri"/>
    </w:rPr>
  </w:style>
  <w:style w:type="paragraph" w:styleId="Footer">
    <w:name w:val="footer"/>
    <w:basedOn w:val="Normal"/>
    <w:link w:val="FooterChar"/>
    <w:uiPriority w:val="99"/>
    <w:unhideWhenUsed/>
    <w:rsid w:val="00664EAD"/>
    <w:pPr>
      <w:tabs>
        <w:tab w:val="center" w:pos="4680"/>
        <w:tab w:val="right" w:pos="9360"/>
      </w:tabs>
      <w:spacing w:after="0"/>
    </w:pPr>
  </w:style>
  <w:style w:type="character" w:customStyle="1" w:styleId="FooterChar">
    <w:name w:val="Footer Char"/>
    <w:basedOn w:val="DefaultParagraphFont"/>
    <w:link w:val="Footer"/>
    <w:uiPriority w:val="99"/>
    <w:rsid w:val="00664EAD"/>
    <w:rPr>
      <w:rFonts w:ascii="Calibri" w:hAnsi="Calibri"/>
    </w:rPr>
  </w:style>
  <w:style w:type="paragraph" w:styleId="Header">
    <w:name w:val="header"/>
    <w:basedOn w:val="Normal"/>
    <w:link w:val="HeaderChar"/>
    <w:uiPriority w:val="99"/>
    <w:unhideWhenUsed/>
    <w:rsid w:val="00664EAD"/>
    <w:pPr>
      <w:tabs>
        <w:tab w:val="center" w:pos="4680"/>
        <w:tab w:val="right" w:pos="9360"/>
      </w:tabs>
      <w:spacing w:after="0"/>
    </w:pPr>
  </w:style>
  <w:style w:type="character" w:customStyle="1" w:styleId="HeaderChar">
    <w:name w:val="Header Char"/>
    <w:basedOn w:val="DefaultParagraphFont"/>
    <w:link w:val="Header"/>
    <w:uiPriority w:val="99"/>
    <w:rsid w:val="00664EA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2609</Characters>
  <Application>Microsoft Office Word</Application>
  <DocSecurity>0</DocSecurity>
  <Lines>21</Lines>
  <Paragraphs>6</Paragraphs>
  <ScaleCrop>false</ScaleCrop>
  <Company>State of MN</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PaZong (ADM)</dc:creator>
  <cp:keywords/>
  <dc:description/>
  <cp:lastModifiedBy>Thao, PaZong (ADM)</cp:lastModifiedBy>
  <cp:revision>5</cp:revision>
  <dcterms:created xsi:type="dcterms:W3CDTF">2021-10-12T17:50:00Z</dcterms:created>
  <dcterms:modified xsi:type="dcterms:W3CDTF">2021-10-26T19:40:00Z</dcterms:modified>
</cp:coreProperties>
</file>